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66CE5" w14:textId="56A317D9" w:rsidR="00F366EB" w:rsidRPr="00F366EB" w:rsidRDefault="00F366EB" w:rsidP="00F366EB">
      <w:pPr>
        <w:rPr>
          <w:b/>
          <w:bCs/>
          <w:sz w:val="24"/>
          <w:szCs w:val="24"/>
        </w:rPr>
      </w:pPr>
      <w:r w:rsidRPr="00F366EB">
        <w:rPr>
          <w:b/>
          <w:bCs/>
          <w:sz w:val="24"/>
          <w:szCs w:val="24"/>
        </w:rPr>
        <w:t>Curriculum Writer</w:t>
      </w:r>
    </w:p>
    <w:p w14:paraId="140E1060" w14:textId="00F5A277" w:rsidR="00F366EB" w:rsidRPr="00F366EB" w:rsidRDefault="00F366EB" w:rsidP="00F366EB">
      <w:pPr>
        <w:rPr>
          <w:b/>
          <w:bCs/>
          <w:sz w:val="24"/>
          <w:szCs w:val="24"/>
        </w:rPr>
      </w:pPr>
      <w:r w:rsidRPr="00F366EB">
        <w:rPr>
          <w:sz w:val="24"/>
          <w:szCs w:val="24"/>
        </w:rPr>
        <w:t xml:space="preserve">Our company is searching for experienced candidates for the position of curriculum writer. Thank you in advance for </w:t>
      </w:r>
      <w:proofErr w:type="gramStart"/>
      <w:r w:rsidRPr="00F366EB">
        <w:rPr>
          <w:sz w:val="24"/>
          <w:szCs w:val="24"/>
        </w:rPr>
        <w:t>taking a look</w:t>
      </w:r>
      <w:proofErr w:type="gramEnd"/>
      <w:r w:rsidRPr="00F366EB">
        <w:rPr>
          <w:sz w:val="24"/>
          <w:szCs w:val="24"/>
        </w:rPr>
        <w:t xml:space="preserve"> at the list of responsibilities and qualifications. We look forward to reviewing your resume.</w:t>
      </w:r>
    </w:p>
    <w:p w14:paraId="7A96F52F" w14:textId="77777777" w:rsidR="00F366EB" w:rsidRPr="00F366EB" w:rsidRDefault="00F366EB" w:rsidP="00F366EB">
      <w:pPr>
        <w:rPr>
          <w:b/>
          <w:bCs/>
          <w:sz w:val="24"/>
          <w:szCs w:val="24"/>
        </w:rPr>
      </w:pPr>
      <w:r w:rsidRPr="00F366EB">
        <w:rPr>
          <w:b/>
          <w:bCs/>
          <w:sz w:val="24"/>
          <w:szCs w:val="24"/>
        </w:rPr>
        <w:t>Responsibilities for curriculum writer</w:t>
      </w:r>
    </w:p>
    <w:p w14:paraId="67FBC1E3" w14:textId="5021B030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Serve as the Teaching &amp; Learning TEAM’s point person for Science (Chemistry) or Social Studies in the region</w:t>
      </w:r>
    </w:p>
    <w:p w14:paraId="404A1382" w14:textId="77777777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Manage assessment data from Science or Social Studies across the region</w:t>
      </w:r>
    </w:p>
    <w:p w14:paraId="167D0DCE" w14:textId="03F76962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The Curriculum Writer will assist with the development of an online professional development tool for teachers</w:t>
      </w:r>
    </w:p>
    <w:p w14:paraId="1E869791" w14:textId="21E2B449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Creation of the online professional development tool using a pre-existing template</w:t>
      </w:r>
    </w:p>
    <w:p w14:paraId="11F064C1" w14:textId="3B90CB4A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Evaluate computer-based lessons and assessments for alignment to state science standards</w:t>
      </w:r>
    </w:p>
    <w:p w14:paraId="55EF912D" w14:textId="21EC0827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Develop and add new content to existing lessons to align to state standards, develop new questions to assess state standards</w:t>
      </w:r>
    </w:p>
    <w:p w14:paraId="629FB4D0" w14:textId="1327D448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Ensure that new content is accurate as w ell as consistent with principles of quality educational lesson and assessment design</w:t>
      </w:r>
    </w:p>
    <w:p w14:paraId="23E8691B" w14:textId="77777777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>Ensure that the new content aligns to the accessibility guidelines</w:t>
      </w:r>
    </w:p>
    <w:p w14:paraId="42C381CD" w14:textId="691D0ECC" w:rsidR="00F366EB" w:rsidRPr="00F366EB" w:rsidRDefault="00F366EB" w:rsidP="00F366E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66EB">
        <w:rPr>
          <w:sz w:val="24"/>
          <w:szCs w:val="24"/>
        </w:rPr>
        <w:t xml:space="preserve">Work with Project Managers and the Curriculum Development team to maintain a comprehensive and consistent student experience </w:t>
      </w:r>
    </w:p>
    <w:p w14:paraId="61576F4F" w14:textId="77777777" w:rsidR="00F366EB" w:rsidRPr="00F366EB" w:rsidRDefault="00F366EB" w:rsidP="00F366EB">
      <w:pPr>
        <w:rPr>
          <w:b/>
          <w:bCs/>
          <w:sz w:val="24"/>
          <w:szCs w:val="24"/>
        </w:rPr>
      </w:pPr>
      <w:r w:rsidRPr="00F366EB">
        <w:rPr>
          <w:b/>
          <w:bCs/>
          <w:sz w:val="24"/>
          <w:szCs w:val="24"/>
        </w:rPr>
        <w:t>Qualifications for curriculum writer</w:t>
      </w:r>
    </w:p>
    <w:p w14:paraId="6D5902AF" w14:textId="5C8E4FF4" w:rsidR="00F366EB" w:rsidRPr="00F366EB" w:rsidRDefault="00F366EB" w:rsidP="00F366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6EB">
        <w:rPr>
          <w:sz w:val="24"/>
          <w:szCs w:val="24"/>
        </w:rPr>
        <w:t>At least 3 years of experience teaching high school or college in life sciences or biotechnology</w:t>
      </w:r>
    </w:p>
    <w:p w14:paraId="0AC8E83E" w14:textId="77777777" w:rsidR="00F366EB" w:rsidRPr="00F366EB" w:rsidRDefault="00F366EB" w:rsidP="00F366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6EB">
        <w:rPr>
          <w:sz w:val="24"/>
          <w:szCs w:val="24"/>
        </w:rPr>
        <w:t>Ability to present information and generate content appropriate to different</w:t>
      </w:r>
    </w:p>
    <w:p w14:paraId="3DF0A127" w14:textId="77777777" w:rsidR="00F366EB" w:rsidRPr="00F366EB" w:rsidRDefault="00F366EB" w:rsidP="00F366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6EB">
        <w:rPr>
          <w:sz w:val="24"/>
          <w:szCs w:val="24"/>
        </w:rPr>
        <w:t>Demonstrated capacity to work collaboratively within cross-functional teams</w:t>
      </w:r>
    </w:p>
    <w:p w14:paraId="1DCA6004" w14:textId="4ECEF3F6" w:rsidR="00F366EB" w:rsidRPr="00F366EB" w:rsidRDefault="00F366EB" w:rsidP="00F366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6EB">
        <w:rPr>
          <w:sz w:val="24"/>
          <w:szCs w:val="24"/>
        </w:rPr>
        <w:t>Proven and consistent track record of meeting project deadlines with quality results</w:t>
      </w:r>
    </w:p>
    <w:p w14:paraId="51A9404D" w14:textId="77D231CC" w:rsidR="003905E0" w:rsidRPr="00F366EB" w:rsidRDefault="00F366EB" w:rsidP="00F366E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366EB">
        <w:rPr>
          <w:sz w:val="24"/>
          <w:szCs w:val="24"/>
        </w:rPr>
        <w:t>Ability to receive creative direction and feedback</w:t>
      </w:r>
    </w:p>
    <w:sectPr w:rsidR="003905E0" w:rsidRPr="00F3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F078B"/>
    <w:multiLevelType w:val="hybridMultilevel"/>
    <w:tmpl w:val="026A0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1577B"/>
    <w:multiLevelType w:val="hybridMultilevel"/>
    <w:tmpl w:val="AA46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0117479">
    <w:abstractNumId w:val="1"/>
  </w:num>
  <w:num w:numId="2" w16cid:durableId="106175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EB"/>
    <w:rsid w:val="00500313"/>
    <w:rsid w:val="005405EA"/>
    <w:rsid w:val="009D02AC"/>
    <w:rsid w:val="00F3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AC87"/>
  <w15:chartTrackingRefBased/>
  <w15:docId w15:val="{27D962E2-8E6E-404F-BEF2-5F2CD084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4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Melissa</dc:creator>
  <cp:keywords/>
  <dc:description/>
  <cp:lastModifiedBy>Egger, Deborah L.</cp:lastModifiedBy>
  <cp:revision>2</cp:revision>
  <dcterms:created xsi:type="dcterms:W3CDTF">2023-03-02T16:34:00Z</dcterms:created>
  <dcterms:modified xsi:type="dcterms:W3CDTF">2023-03-02T16:34:00Z</dcterms:modified>
</cp:coreProperties>
</file>